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9A" w:rsidRDefault="007E569A" w:rsidP="007E56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Самостоятельная работа 1 </w:t>
      </w:r>
    </w:p>
    <w:p w:rsidR="007E569A" w:rsidRDefault="007E569A" w:rsidP="007E56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Представить презентацию по подготавливаемому вопросу </w:t>
      </w:r>
      <w:r>
        <w:rPr>
          <w:rFonts w:ascii="Times New Roman" w:hAnsi="Times New Roman"/>
          <w:sz w:val="28"/>
          <w:szCs w:val="28"/>
          <w:lang w:eastAsia="ru-RU"/>
        </w:rPr>
        <w:t xml:space="preserve">семинара 1 </w:t>
      </w:r>
    </w:p>
    <w:p w:rsidR="00DD6DD8" w:rsidRDefault="00DD6DD8" w:rsidP="007E56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69A" w:rsidRDefault="007E569A" w:rsidP="007E569A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Форма отчета</w:t>
      </w:r>
      <w:r>
        <w:rPr>
          <w:rFonts w:ascii="Times New Roman" w:hAnsi="Times New Roman"/>
          <w:sz w:val="28"/>
          <w:szCs w:val="28"/>
        </w:rPr>
        <w:t>: Объем презентации от 10 и более слайдо</w:t>
      </w:r>
      <w:r>
        <w:rPr>
          <w:sz w:val="28"/>
          <w:szCs w:val="28"/>
        </w:rPr>
        <w:t>в</w:t>
      </w:r>
    </w:p>
    <w:p w:rsidR="007E569A" w:rsidRDefault="007E569A" w:rsidP="007E569A">
      <w:pPr>
        <w:rPr>
          <w:rFonts w:ascii="Times New Roman" w:hAnsi="Times New Roman"/>
          <w:b/>
          <w:sz w:val="28"/>
        </w:rPr>
      </w:pPr>
    </w:p>
    <w:p w:rsidR="007E569A" w:rsidRDefault="007E569A" w:rsidP="007E56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Текущий контроль1</w:t>
      </w:r>
    </w:p>
    <w:p w:rsidR="007E569A" w:rsidRDefault="007E569A" w:rsidP="007E56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Текущий контроль выполняется группой из 3 человек по согласованию со старостой группы. </w:t>
      </w:r>
    </w:p>
    <w:p w:rsidR="007E569A" w:rsidRDefault="007E569A" w:rsidP="007E569A">
      <w:pPr>
        <w:pStyle w:val="21"/>
        <w:shd w:val="clear" w:color="auto" w:fill="auto"/>
        <w:tabs>
          <w:tab w:val="left" w:pos="739"/>
        </w:tabs>
        <w:spacing w:before="0" w:after="0" w:line="240" w:lineRule="auto"/>
        <w:ind w:firstLine="709"/>
        <w:jc w:val="both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 xml:space="preserve">Перечень тем докладов </w:t>
      </w:r>
    </w:p>
    <w:p w:rsidR="007045BC" w:rsidRDefault="007045BC" w:rsidP="007E569A">
      <w:pPr>
        <w:pStyle w:val="21"/>
        <w:shd w:val="clear" w:color="auto" w:fill="auto"/>
        <w:tabs>
          <w:tab w:val="left" w:pos="739"/>
        </w:tabs>
        <w:spacing w:before="0" w:after="0" w:line="240" w:lineRule="auto"/>
        <w:ind w:firstLine="709"/>
        <w:jc w:val="both"/>
        <w:rPr>
          <w:sz w:val="28"/>
          <w:szCs w:val="24"/>
          <w:u w:val="single"/>
        </w:rPr>
      </w:pPr>
    </w:p>
    <w:p w:rsidR="00DD6DD8" w:rsidRPr="00DD6DD8" w:rsidRDefault="00DD6DD8" w:rsidP="00DD6DD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DD6DD8">
        <w:rPr>
          <w:rFonts w:ascii="Times New Roman" w:hAnsi="Times New Roman" w:cs="Times New Roman"/>
          <w:sz w:val="28"/>
          <w:szCs w:val="24"/>
        </w:rPr>
        <w:t>Организации публичной власти в субъектах Российской Федерации.</w:t>
      </w:r>
    </w:p>
    <w:p w:rsidR="00DD6DD8" w:rsidRPr="00DD6DD8" w:rsidRDefault="00DD6DD8" w:rsidP="00DD6DD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6DD8">
        <w:rPr>
          <w:rFonts w:ascii="Times New Roman" w:hAnsi="Times New Roman" w:cs="Times New Roman"/>
          <w:sz w:val="28"/>
          <w:szCs w:val="24"/>
        </w:rPr>
        <w:t xml:space="preserve"> Законодательный орган субъекта Российской Федерации</w:t>
      </w:r>
    </w:p>
    <w:p w:rsidR="00DD6DD8" w:rsidRPr="00DD6DD8" w:rsidRDefault="00DD6DD8" w:rsidP="00DD6DD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6DD8">
        <w:rPr>
          <w:rFonts w:ascii="Times New Roman" w:hAnsi="Times New Roman" w:cs="Times New Roman"/>
          <w:sz w:val="28"/>
          <w:szCs w:val="24"/>
        </w:rPr>
        <w:t xml:space="preserve"> Высшее должностное лицо субъекта Российской Федерации.</w:t>
      </w:r>
    </w:p>
    <w:p w:rsidR="007045BC" w:rsidRPr="007045BC" w:rsidRDefault="00DD6DD8" w:rsidP="007045BC">
      <w:pPr>
        <w:pStyle w:val="a4"/>
        <w:numPr>
          <w:ilvl w:val="0"/>
          <w:numId w:val="2"/>
        </w:numPr>
        <w:rPr>
          <w:sz w:val="28"/>
          <w:szCs w:val="24"/>
        </w:rPr>
      </w:pPr>
      <w:r w:rsidRPr="007045BC">
        <w:rPr>
          <w:sz w:val="28"/>
          <w:szCs w:val="24"/>
        </w:rPr>
        <w:t>Система исполнительных органов субъекта РФ</w:t>
      </w:r>
    </w:p>
    <w:p w:rsidR="007045BC" w:rsidRPr="007045BC" w:rsidRDefault="007045BC" w:rsidP="007045BC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045B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Общие правила правового регулирования полномочий органов государственной власти субъекта Российской Федерации</w:t>
      </w:r>
    </w:p>
    <w:p w:rsidR="007045BC" w:rsidRPr="007045BC" w:rsidRDefault="007045BC" w:rsidP="000A73EF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45B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Экономическая основа деятельности органов публичной власти субъекта Российской Федерации</w:t>
      </w:r>
    </w:p>
    <w:p w:rsidR="007045BC" w:rsidRPr="007045BC" w:rsidRDefault="007045BC" w:rsidP="00251B1D">
      <w:pPr>
        <w:pStyle w:val="a4"/>
        <w:numPr>
          <w:ilvl w:val="0"/>
          <w:numId w:val="2"/>
        </w:numPr>
        <w:shd w:val="clear" w:color="auto" w:fill="FFFFFF"/>
        <w:spacing w:before="21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45BC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Взаимодействие органов публичной власти в субъекте Российской Федерации</w:t>
      </w:r>
    </w:p>
    <w:p w:rsidR="007045BC" w:rsidRDefault="007045BC" w:rsidP="007045BC">
      <w:pPr>
        <w:ind w:firstLine="708"/>
        <w:rPr>
          <w:rFonts w:ascii="Times New Roman" w:hAnsi="Times New Roman"/>
          <w:b/>
          <w:sz w:val="28"/>
        </w:rPr>
      </w:pPr>
    </w:p>
    <w:p w:rsidR="00D915B0" w:rsidRDefault="007E569A">
      <w:pPr>
        <w:rPr>
          <w:rFonts w:ascii="Times New Roman" w:hAnsi="Times New Roman"/>
          <w:sz w:val="32"/>
        </w:rPr>
      </w:pPr>
      <w:r w:rsidRPr="007E569A">
        <w:rPr>
          <w:rFonts w:ascii="Times New Roman" w:hAnsi="Times New Roman"/>
          <w:sz w:val="32"/>
        </w:rPr>
        <w:t>Объем доклада- от 10 страниц</w:t>
      </w:r>
      <w:r>
        <w:rPr>
          <w:rFonts w:ascii="Times New Roman" w:hAnsi="Times New Roman"/>
          <w:sz w:val="32"/>
        </w:rPr>
        <w:t>. Стандартная структура доклада</w:t>
      </w:r>
    </w:p>
    <w:p w:rsidR="007E569A" w:rsidRDefault="007E569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Обязательно представить список использованных источников</w:t>
      </w:r>
    </w:p>
    <w:p w:rsidR="007045BC" w:rsidRPr="007E569A" w:rsidRDefault="007045BC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рамках доклада провести сравнительный анализ положений ФЗ-184 и ФЗ-414 и экспертные мнения </w:t>
      </w:r>
      <w:bookmarkStart w:id="0" w:name="_GoBack"/>
      <w:bookmarkEnd w:id="0"/>
    </w:p>
    <w:sectPr w:rsidR="007045BC" w:rsidRPr="007E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549D"/>
    <w:multiLevelType w:val="multilevel"/>
    <w:tmpl w:val="1BD0806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3"/>
      <w:numFmt w:val="decimal"/>
      <w:isLgl/>
      <w:lvlText w:val="%1.%2"/>
      <w:lvlJc w:val="left"/>
      <w:pPr>
        <w:ind w:left="1239" w:hanging="70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602" w:hanging="72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310" w:hanging="108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abstractNum w:abstractNumId="1" w15:restartNumberingAfterBreak="0">
    <w:nsid w:val="465F6E93"/>
    <w:multiLevelType w:val="hybridMultilevel"/>
    <w:tmpl w:val="8362E2F2"/>
    <w:lvl w:ilvl="0" w:tplc="CCE2B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9A"/>
    <w:rsid w:val="002B1A0A"/>
    <w:rsid w:val="00494C0D"/>
    <w:rsid w:val="007045BC"/>
    <w:rsid w:val="007E569A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59"/>
  <w15:chartTrackingRefBased/>
  <w15:docId w15:val="{8300969A-3DBF-4F92-AD97-4BEE1416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9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E569A"/>
  </w:style>
  <w:style w:type="paragraph" w:styleId="a4">
    <w:name w:val="List Paragraph"/>
    <w:basedOn w:val="a"/>
    <w:link w:val="a3"/>
    <w:uiPriority w:val="34"/>
    <w:qFormat/>
    <w:rsid w:val="007E569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21">
    <w:name w:val="Основной текст 2 Знак1"/>
    <w:basedOn w:val="a"/>
    <w:qFormat/>
    <w:rsid w:val="007E569A"/>
    <w:pPr>
      <w:widowControl w:val="0"/>
      <w:shd w:val="clear" w:color="auto" w:fill="FFFFFF"/>
      <w:spacing w:before="180" w:after="180"/>
      <w:ind w:hanging="130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ligncenter">
    <w:name w:val="align_center"/>
    <w:basedOn w:val="a"/>
    <w:rsid w:val="00704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ОЛЯ</dc:creator>
  <cp:keywords/>
  <dc:description/>
  <cp:lastModifiedBy>мама ОЛЯ</cp:lastModifiedBy>
  <cp:revision>3</cp:revision>
  <dcterms:created xsi:type="dcterms:W3CDTF">2022-01-13T04:56:00Z</dcterms:created>
  <dcterms:modified xsi:type="dcterms:W3CDTF">2022-01-16T15:15:00Z</dcterms:modified>
</cp:coreProperties>
</file>